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0C9F" w:rsidRDefault="00AD70F3">
      <w:r>
        <w:t>Reflective Blog 2</w:t>
      </w:r>
    </w:p>
    <w:p w:rsidR="00AD70F3" w:rsidRDefault="00AD70F3">
      <w:r>
        <w:t>Stefanie Kerley</w:t>
      </w:r>
    </w:p>
    <w:p w:rsidR="00AD70F3" w:rsidRDefault="00AD70F3">
      <w:r>
        <w:t>March 22, 2015</w:t>
      </w:r>
    </w:p>
    <w:p w:rsidR="00AD70F3" w:rsidRDefault="00AD70F3"/>
    <w:p w:rsidR="000A1CCF" w:rsidRDefault="000A1CCF">
      <w:bookmarkStart w:id="0" w:name="_GoBack"/>
      <w:bookmarkEnd w:id="0"/>
    </w:p>
    <w:p w:rsidR="00AD70F3" w:rsidRDefault="00AD70F3" w:rsidP="00B84243">
      <w:pPr>
        <w:ind w:firstLine="720"/>
      </w:pPr>
      <w:r>
        <w:t xml:space="preserve">Teaching now is more difficult now than it used to be. I have talked to many long-term teachers about the struggles of teaching. The biggest complaints were testing and technology. Testing is dependent on the future of the teacher now. It is hard enough for a teacher to teach and hope that students comprehend and remember information when testing time comes around. Technology is something that teachers have to depend on, but cannot be fully dependent on. Technology will and does mess up, and teachers must have back up plans. </w:t>
      </w:r>
    </w:p>
    <w:p w:rsidR="00AD70F3" w:rsidRDefault="00AD70F3">
      <w:r>
        <w:tab/>
        <w:t xml:space="preserve">The population today is very high and diverse. This puts stress on teachers with bigger classrooms, and student cooperation. Students need to be educated about other cultures in the classroom to respect other students. Having students do a project or a discussion about their lifestyle would be beneficial to all. </w:t>
      </w:r>
      <w:r w:rsidR="000A1CCF">
        <w:t>A student can talk about himself or herself</w:t>
      </w:r>
      <w:r>
        <w:t xml:space="preserve"> while other students (and teachers) learn while listening. Students can use technology or even bring their culture into the classroom. When all students explore another way of life, it opens more doors to learning. A student is more thoughtful of other people and other cultures when they see someone is public who might be dressed differently than they are. </w:t>
      </w:r>
    </w:p>
    <w:p w:rsidR="00B84243" w:rsidRDefault="00B84243">
      <w:r>
        <w:tab/>
        <w:t xml:space="preserve">This population is not only culturally diverse, but also educationally diverse. Students are all learning at different levels and it is hard to keep up with. A teacher </w:t>
      </w:r>
      <w:r w:rsidRPr="000A1CCF">
        <w:rPr>
          <w:u w:val="single"/>
        </w:rPr>
        <w:t xml:space="preserve">must </w:t>
      </w:r>
      <w:r>
        <w:t>know their students and find strategi</w:t>
      </w:r>
      <w:r w:rsidR="000A1CCF">
        <w:t xml:space="preserve">es that help them learn to the fullest extent. A teacher needs to find what interests students and try to base learning from those likes. There is always going to be topic that students do not like, so it is the teacher’s job to make that topic fun in the best way possible. </w:t>
      </w:r>
    </w:p>
    <w:sectPr w:rsidR="00B84243" w:rsidSect="00796FB5">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Times New Roman">
    <w:panose1 w:val="020206030504050203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ＭＳ ゴシック">
    <w:panose1 w:val="00000000000000000000"/>
    <w:charset w:val="80"/>
    <w:family w:val="modern"/>
    <w:notTrueType/>
    <w:pitch w:val="fixed"/>
    <w:sig w:usb0="00000001" w:usb1="08070000" w:usb2="00000010" w:usb3="00000000" w:csb0="00020000" w:csb1="00000000"/>
  </w:font>
  <w:font w:name="Calibri">
    <w:panose1 w:val="020F0502020204030204"/>
    <w:charset w:val="00"/>
    <w:family w:val="auto"/>
    <w:pitch w:val="variable"/>
    <w:sig w:usb0="0000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70F3"/>
    <w:rsid w:val="000A1CCF"/>
    <w:rsid w:val="00796FB5"/>
    <w:rsid w:val="00AD70F3"/>
    <w:rsid w:val="00B84243"/>
    <w:rsid w:val="00CB0C9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28CEBA0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36</TotalTime>
  <Pages>1</Pages>
  <Words>267</Words>
  <Characters>1522</Characters>
  <Application>Microsoft Macintosh Word</Application>
  <DocSecurity>0</DocSecurity>
  <Lines>12</Lines>
  <Paragraphs>3</Paragraphs>
  <ScaleCrop>false</ScaleCrop>
  <Company/>
  <LinksUpToDate>false</LinksUpToDate>
  <CharactersWithSpaces>1786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Stefanie Kerley</dc:creator>
  <cp:keywords/>
  <dc:description/>
  <cp:lastModifiedBy>Stefanie Kerley</cp:lastModifiedBy>
  <cp:revision>1</cp:revision>
  <dcterms:created xsi:type="dcterms:W3CDTF">2015-03-22T22:34:00Z</dcterms:created>
  <dcterms:modified xsi:type="dcterms:W3CDTF">2015-03-22T23:20:00Z</dcterms:modified>
</cp:coreProperties>
</file>